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62B1" w14:textId="29C6249B" w:rsidR="000C456E" w:rsidRDefault="000C456E" w:rsidP="000C456E">
      <w:pPr>
        <w:jc w:val="center"/>
        <w:rPr>
          <w:sz w:val="40"/>
          <w:szCs w:val="40"/>
        </w:rPr>
      </w:pPr>
      <w:r w:rsidRPr="00D0316B">
        <w:rPr>
          <w:sz w:val="40"/>
          <w:szCs w:val="40"/>
        </w:rPr>
        <w:t>PROXY FORM</w:t>
      </w:r>
    </w:p>
    <w:p w14:paraId="62E1F006" w14:textId="31AD5AEA" w:rsidR="000C456E" w:rsidRPr="00DC46CF" w:rsidRDefault="000C456E" w:rsidP="000C456E">
      <w:pPr>
        <w:jc w:val="center"/>
        <w:rPr>
          <w:sz w:val="32"/>
          <w:szCs w:val="32"/>
        </w:rPr>
      </w:pPr>
      <w:r w:rsidRPr="00DC46CF">
        <w:rPr>
          <w:sz w:val="32"/>
          <w:szCs w:val="32"/>
        </w:rPr>
        <w:t>3</w:t>
      </w:r>
      <w:r w:rsidR="00BA2262">
        <w:rPr>
          <w:sz w:val="32"/>
          <w:szCs w:val="32"/>
        </w:rPr>
        <w:t>6</w:t>
      </w:r>
      <w:r w:rsidRPr="00DC46CF">
        <w:rPr>
          <w:sz w:val="32"/>
          <w:szCs w:val="32"/>
          <w:vertAlign w:val="superscript"/>
        </w:rPr>
        <w:t>th</w:t>
      </w:r>
      <w:r w:rsidRPr="00DC46CF">
        <w:rPr>
          <w:sz w:val="32"/>
          <w:szCs w:val="32"/>
        </w:rPr>
        <w:t xml:space="preserve"> Annual General Meeting</w:t>
      </w:r>
    </w:p>
    <w:p w14:paraId="0DACEED0" w14:textId="77777777" w:rsidR="000C456E" w:rsidRDefault="000C456E" w:rsidP="000C456E">
      <w:pPr>
        <w:jc w:val="both"/>
      </w:pPr>
    </w:p>
    <w:p w14:paraId="10C1FA36" w14:textId="4E9DF3E0" w:rsidR="000C456E" w:rsidRDefault="000C456E" w:rsidP="000C456E">
      <w:pPr>
        <w:spacing w:line="360" w:lineRule="auto"/>
        <w:ind w:firstLine="0"/>
        <w:jc w:val="both"/>
      </w:pPr>
      <w:r w:rsidRPr="00571A0D">
        <w:t>I/We_______________________________________________________________________</w:t>
      </w:r>
      <w:r>
        <w:t>___________</w:t>
      </w:r>
      <w:r w:rsidRPr="00571A0D">
        <w:t xml:space="preserve">________ of </w:t>
      </w:r>
      <w:r>
        <w:t>_</w:t>
      </w:r>
      <w:r w:rsidRPr="00571A0D">
        <w:t xml:space="preserve">________________________________________________ being member(s) of </w:t>
      </w:r>
      <w:r>
        <w:t>GHAZI FABRICS INTERNATIONAL</w:t>
      </w:r>
      <w:r w:rsidRPr="00571A0D">
        <w:t xml:space="preserve"> LIMITED, holding ________________ ordinary shares, hereby appoint ____________________</w:t>
      </w:r>
      <w:r>
        <w:t>________________</w:t>
      </w:r>
      <w:r w:rsidRPr="00571A0D">
        <w:t xml:space="preserve"> s/o ______________________</w:t>
      </w:r>
      <w:r>
        <w:t>_____________________</w:t>
      </w:r>
      <w:r w:rsidRPr="00571A0D">
        <w:t>_</w:t>
      </w:r>
      <w:r>
        <w:t xml:space="preserve"> Folio No. _______________</w:t>
      </w:r>
      <w:r w:rsidRPr="00571A0D">
        <w:t xml:space="preserve"> of </w:t>
      </w:r>
      <w:r>
        <w:t>________________</w:t>
      </w:r>
      <w:r w:rsidRPr="00571A0D">
        <w:t xml:space="preserve"> or failing him / her Mr. ___________________ S/o _____________</w:t>
      </w:r>
      <w:r>
        <w:t>____________</w:t>
      </w:r>
      <w:r w:rsidRPr="00571A0D">
        <w:t xml:space="preserve">__ CDC Part. ID &amp; A/c # __________ of </w:t>
      </w:r>
      <w:r>
        <w:t>____________________</w:t>
      </w:r>
      <w:r w:rsidRPr="00571A0D">
        <w:t xml:space="preserve"> who is/are also member(s) of </w:t>
      </w:r>
      <w:r>
        <w:t>GHAZI FABRICS INTERNATIONAL</w:t>
      </w:r>
      <w:r w:rsidRPr="00571A0D">
        <w:t xml:space="preserve"> LIMITED as my / our proxy in my/our absence to attend and vote for me/us and on my/our behalf at the Thirty </w:t>
      </w:r>
      <w:r w:rsidR="00C10CB5">
        <w:t>Six</w:t>
      </w:r>
      <w:r w:rsidRPr="00571A0D">
        <w:t xml:space="preserve">th Annual General Meeting of the Company to be held on October </w:t>
      </w:r>
      <w:r>
        <w:t>2</w:t>
      </w:r>
      <w:r w:rsidR="00C10CB5">
        <w:t>8</w:t>
      </w:r>
      <w:r w:rsidRPr="00571A0D">
        <w:t>, 202</w:t>
      </w:r>
      <w:r w:rsidR="00C10CB5">
        <w:t>5</w:t>
      </w:r>
      <w:r w:rsidRPr="00571A0D">
        <w:t xml:space="preserve"> and / or any adjournment thereof. As witness my / our hand/ sea</w:t>
      </w:r>
      <w:r>
        <w:t>l this_______________</w:t>
      </w:r>
      <w:r w:rsidRPr="00571A0D">
        <w:t>_</w:t>
      </w:r>
      <w:r>
        <w:t xml:space="preserve"> day of __________</w:t>
      </w:r>
      <w:r w:rsidRPr="00571A0D">
        <w:t>Signed</w:t>
      </w:r>
      <w:r>
        <w:t xml:space="preserve"> </w:t>
      </w:r>
      <w:r w:rsidRPr="00571A0D">
        <w:t>by the __________________________</w:t>
      </w:r>
      <w:r>
        <w:t>__________________</w:t>
      </w:r>
      <w:r w:rsidRPr="00571A0D">
        <w:t xml:space="preserve"> in the presence of</w:t>
      </w:r>
    </w:p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0C456E" w:rsidRPr="00447CBF" w14:paraId="6AF16E8D" w14:textId="77777777" w:rsidTr="0086383C">
        <w:trPr>
          <w:trHeight w:val="624"/>
        </w:trPr>
        <w:tc>
          <w:tcPr>
            <w:tcW w:w="3500" w:type="dxa"/>
          </w:tcPr>
          <w:p w14:paraId="7CA8AFE6" w14:textId="77777777" w:rsidR="000C456E" w:rsidRPr="00447CBF" w:rsidRDefault="000C456E" w:rsidP="001656BC">
            <w:pPr>
              <w:rPr>
                <w:sz w:val="16"/>
                <w:szCs w:val="16"/>
              </w:rPr>
            </w:pPr>
          </w:p>
          <w:p w14:paraId="6E70F2ED" w14:textId="77777777" w:rsidR="000C456E" w:rsidRPr="00447CBF" w:rsidRDefault="000C456E" w:rsidP="001656BC">
            <w:pPr>
              <w:rPr>
                <w:sz w:val="16"/>
                <w:szCs w:val="16"/>
              </w:rPr>
            </w:pPr>
          </w:p>
          <w:p w14:paraId="7E246F58" w14:textId="77777777" w:rsidR="000C456E" w:rsidRPr="00447CBF" w:rsidRDefault="000C456E" w:rsidP="001656BC">
            <w:pPr>
              <w:rPr>
                <w:sz w:val="16"/>
                <w:szCs w:val="16"/>
              </w:rPr>
            </w:pPr>
          </w:p>
          <w:p w14:paraId="56D08FE8" w14:textId="77777777" w:rsidR="000C456E" w:rsidRPr="00447CBF" w:rsidRDefault="000C456E" w:rsidP="001656BC">
            <w:pPr>
              <w:rPr>
                <w:sz w:val="16"/>
                <w:szCs w:val="16"/>
              </w:rPr>
            </w:pPr>
          </w:p>
          <w:p w14:paraId="1A2DAAC0" w14:textId="77777777" w:rsidR="000C456E" w:rsidRPr="00447CBF" w:rsidRDefault="000C456E" w:rsidP="001656BC">
            <w:pPr>
              <w:rPr>
                <w:sz w:val="16"/>
                <w:szCs w:val="16"/>
              </w:rPr>
            </w:pPr>
          </w:p>
        </w:tc>
        <w:tc>
          <w:tcPr>
            <w:tcW w:w="3501" w:type="dxa"/>
          </w:tcPr>
          <w:p w14:paraId="64FC37B4" w14:textId="77777777" w:rsidR="000C456E" w:rsidRPr="00447CBF" w:rsidRDefault="000C456E" w:rsidP="001656BC">
            <w:pPr>
              <w:rPr>
                <w:sz w:val="16"/>
                <w:szCs w:val="16"/>
              </w:rPr>
            </w:pPr>
          </w:p>
        </w:tc>
        <w:tc>
          <w:tcPr>
            <w:tcW w:w="3501" w:type="dxa"/>
          </w:tcPr>
          <w:p w14:paraId="3AF1D7D2" w14:textId="77777777" w:rsidR="000C456E" w:rsidRPr="00447CBF" w:rsidRDefault="000C456E" w:rsidP="001656BC">
            <w:pPr>
              <w:rPr>
                <w:sz w:val="16"/>
                <w:szCs w:val="16"/>
              </w:rPr>
            </w:pPr>
          </w:p>
        </w:tc>
      </w:tr>
    </w:tbl>
    <w:p w14:paraId="4B2AFA34" w14:textId="69707F98" w:rsidR="000C456E" w:rsidRDefault="000C456E" w:rsidP="004E3D39">
      <w:pPr>
        <w:ind w:firstLine="0"/>
      </w:pPr>
      <w:r>
        <w:t>Member’s Folio/CDC Account No.         Affix Rs.5</w:t>
      </w:r>
      <w:r w:rsidR="00664F60">
        <w:t>0</w:t>
      </w:r>
      <w:r>
        <w:t>/- Revenue Stamp                     Recent Photograph of Proxy, who will</w:t>
      </w:r>
    </w:p>
    <w:p w14:paraId="4ACD74C8" w14:textId="0C7A5693" w:rsidR="000C456E" w:rsidRDefault="000C456E" w:rsidP="004E3D39">
      <w:pPr>
        <w:spacing w:after="100" w:afterAutospacing="1"/>
        <w:ind w:left="6480"/>
      </w:pPr>
      <w:r>
        <w:t xml:space="preserve">   attend AGM trough video conference</w:t>
      </w:r>
    </w:p>
    <w:p w14:paraId="4705F8F8" w14:textId="77777777" w:rsidR="000C456E" w:rsidRDefault="000C456E" w:rsidP="000C456E">
      <w:r>
        <w:t>Witness 1</w:t>
      </w:r>
      <w:r w:rsidRPr="00571A0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Witness 2</w:t>
      </w:r>
    </w:p>
    <w:p w14:paraId="4B2D138A" w14:textId="77777777" w:rsidR="000C456E" w:rsidRDefault="000C456E" w:rsidP="000C456E">
      <w:r>
        <w:t>Signature _________________________________</w:t>
      </w:r>
      <w:r w:rsidRPr="00571A0D">
        <w:t xml:space="preserve"> </w:t>
      </w:r>
      <w:r>
        <w:tab/>
      </w:r>
      <w:proofErr w:type="spellStart"/>
      <w:r>
        <w:t>Signature</w:t>
      </w:r>
      <w:proofErr w:type="spellEnd"/>
      <w:r>
        <w:t xml:space="preserve"> _________________________________</w:t>
      </w:r>
    </w:p>
    <w:p w14:paraId="69BD44A1" w14:textId="77777777" w:rsidR="009924D3" w:rsidRDefault="009924D3" w:rsidP="000C456E"/>
    <w:p w14:paraId="1B537FFC" w14:textId="5DDFB205" w:rsidR="000C456E" w:rsidRDefault="000C456E" w:rsidP="000C456E">
      <w:r>
        <w:t>Name ____________________________________</w:t>
      </w:r>
      <w:r>
        <w:tab/>
      </w:r>
      <w:r w:rsidRPr="00571A0D">
        <w:t xml:space="preserve"> </w:t>
      </w:r>
      <w:proofErr w:type="spellStart"/>
      <w:r>
        <w:t>Name</w:t>
      </w:r>
      <w:proofErr w:type="spellEnd"/>
      <w:r>
        <w:t xml:space="preserve"> ____________________________________</w:t>
      </w:r>
    </w:p>
    <w:p w14:paraId="724D145B" w14:textId="77777777" w:rsidR="009924D3" w:rsidRDefault="009924D3" w:rsidP="000C456E"/>
    <w:p w14:paraId="6D619AC5" w14:textId="1CFEB406" w:rsidR="000C456E" w:rsidRDefault="000C456E" w:rsidP="000C456E">
      <w:r>
        <w:t>CNIC / Passport No. _________________________</w:t>
      </w:r>
      <w:r w:rsidRPr="00571A0D">
        <w:t xml:space="preserve"> </w:t>
      </w:r>
      <w:r>
        <w:tab/>
        <w:t>CNIC / Passport No. _________________________</w:t>
      </w:r>
    </w:p>
    <w:p w14:paraId="793C12B9" w14:textId="77777777" w:rsidR="009924D3" w:rsidRDefault="009924D3" w:rsidP="000C456E"/>
    <w:p w14:paraId="547B688F" w14:textId="1212E085" w:rsidR="000C456E" w:rsidRDefault="000C456E" w:rsidP="000C456E">
      <w:r>
        <w:t>Address __________________________________</w:t>
      </w:r>
      <w:r w:rsidRPr="00571A0D">
        <w:t xml:space="preserve"> </w:t>
      </w:r>
      <w:r>
        <w:tab/>
      </w:r>
      <w:proofErr w:type="spellStart"/>
      <w:r>
        <w:t>Address</w:t>
      </w:r>
      <w:proofErr w:type="spellEnd"/>
      <w:r>
        <w:t xml:space="preserve"> __________________________________</w:t>
      </w:r>
    </w:p>
    <w:p w14:paraId="7AE34F8C" w14:textId="77777777" w:rsidR="009924D3" w:rsidRDefault="009924D3" w:rsidP="000C456E"/>
    <w:p w14:paraId="1D670C7E" w14:textId="10A73D32" w:rsidR="000C456E" w:rsidRDefault="000C456E" w:rsidP="000C456E">
      <w:r>
        <w:t>NOTES</w:t>
      </w:r>
    </w:p>
    <w:p w14:paraId="3FE893F9" w14:textId="77777777" w:rsidR="009924D3" w:rsidRDefault="009924D3" w:rsidP="009924D3">
      <w:pPr>
        <w:pStyle w:val="ListParagraph"/>
        <w:spacing w:after="160" w:line="259" w:lineRule="auto"/>
        <w:ind w:left="450" w:firstLine="0"/>
        <w:jc w:val="both"/>
      </w:pPr>
    </w:p>
    <w:p w14:paraId="15570FBF" w14:textId="7D6FAA63" w:rsidR="000C456E" w:rsidRDefault="000C456E" w:rsidP="009924D3">
      <w:pPr>
        <w:pStyle w:val="ListParagraph"/>
        <w:numPr>
          <w:ilvl w:val="0"/>
          <w:numId w:val="4"/>
        </w:numPr>
        <w:spacing w:after="160" w:line="259" w:lineRule="auto"/>
        <w:ind w:left="450" w:hanging="450"/>
        <w:jc w:val="both"/>
      </w:pPr>
      <w:r>
        <w:t>This proxy form duly completed and signed, must be received at the o</w:t>
      </w:r>
      <w:r>
        <w:softHyphen/>
        <w:t>ffice of the Company’s Share Registrar, not less than 48 hours before the time of holding the meeting.</w:t>
      </w:r>
    </w:p>
    <w:p w14:paraId="4803E149" w14:textId="77777777" w:rsidR="000C456E" w:rsidRDefault="000C456E" w:rsidP="009924D3">
      <w:pPr>
        <w:pStyle w:val="ListParagraph"/>
        <w:numPr>
          <w:ilvl w:val="0"/>
          <w:numId w:val="4"/>
        </w:numPr>
        <w:spacing w:after="160" w:line="259" w:lineRule="auto"/>
        <w:ind w:left="450" w:hanging="450"/>
        <w:jc w:val="both"/>
      </w:pPr>
      <w:r>
        <w:t>No person shall act as proxy unless he/she himself/herself is a member of the Company, except that a corporation may appoint a person who is not a member.</w:t>
      </w:r>
    </w:p>
    <w:p w14:paraId="57E6919F" w14:textId="77777777" w:rsidR="000C456E" w:rsidRDefault="000C456E" w:rsidP="009924D3">
      <w:pPr>
        <w:pStyle w:val="ListParagraph"/>
        <w:numPr>
          <w:ilvl w:val="0"/>
          <w:numId w:val="4"/>
        </w:numPr>
        <w:spacing w:after="160" w:line="259" w:lineRule="auto"/>
        <w:ind w:left="450" w:hanging="450"/>
        <w:jc w:val="both"/>
      </w:pPr>
      <w:r>
        <w:t>If a member appoints more than one proxy and more than one instrument of proxy are deposited by a member with the Company, all such instruments of proxy shall be rendered invalid.</w:t>
      </w:r>
    </w:p>
    <w:p w14:paraId="4AB49D19" w14:textId="77777777" w:rsidR="00B33FC6" w:rsidRDefault="00B33FC6" w:rsidP="009924D3">
      <w:pPr>
        <w:jc w:val="both"/>
        <w:rPr>
          <w:b/>
        </w:rPr>
      </w:pPr>
    </w:p>
    <w:p w14:paraId="436D7460" w14:textId="7FDC8A5A" w:rsidR="000C456E" w:rsidRPr="00571A0D" w:rsidRDefault="000C456E" w:rsidP="009924D3">
      <w:pPr>
        <w:jc w:val="both"/>
        <w:rPr>
          <w:b/>
        </w:rPr>
      </w:pPr>
      <w:r w:rsidRPr="00571A0D">
        <w:rPr>
          <w:b/>
        </w:rPr>
        <w:t>For CDC Account Holders/Corporate Entities</w:t>
      </w:r>
    </w:p>
    <w:p w14:paraId="59166B21" w14:textId="77777777" w:rsidR="000C456E" w:rsidRDefault="000C456E" w:rsidP="000C456E">
      <w:r>
        <w:t>In addition to the above the following requirements have to be met:</w:t>
      </w:r>
    </w:p>
    <w:p w14:paraId="4C18AC2D" w14:textId="51B58B35" w:rsidR="000C456E" w:rsidRDefault="000C456E" w:rsidP="009924D3">
      <w:pPr>
        <w:ind w:left="547" w:hanging="547"/>
        <w:jc w:val="both"/>
      </w:pPr>
      <w:proofErr w:type="spellStart"/>
      <w:r>
        <w:t>i</w:t>
      </w:r>
      <w:proofErr w:type="spellEnd"/>
      <w:r>
        <w:t>.</w:t>
      </w:r>
      <w:r w:rsidR="00EE221D">
        <w:tab/>
      </w:r>
      <w:r w:rsidR="002B48EA">
        <w:t>The</w:t>
      </w:r>
      <w:r>
        <w:t xml:space="preserve"> proxy form shall be witnessed by two persons whose names, addresses and CNIC numbers shall be mentioned on the form.</w:t>
      </w:r>
    </w:p>
    <w:p w14:paraId="6992165B" w14:textId="77777777" w:rsidR="000C456E" w:rsidRDefault="000C456E" w:rsidP="009924D3">
      <w:pPr>
        <w:ind w:left="547" w:hanging="547"/>
        <w:jc w:val="both"/>
      </w:pPr>
      <w:r>
        <w:lastRenderedPageBreak/>
        <w:t>ii.</w:t>
      </w:r>
      <w:r>
        <w:tab/>
        <w:t>Attested copies of CNIC or the passport of the beneficial owners and the proxy shall be furnished with the</w:t>
      </w:r>
    </w:p>
    <w:p w14:paraId="2470A35C" w14:textId="77777777" w:rsidR="000C456E" w:rsidRDefault="000C456E" w:rsidP="009924D3">
      <w:pPr>
        <w:ind w:left="547" w:hanging="7"/>
        <w:jc w:val="both"/>
      </w:pPr>
      <w:r>
        <w:t>Proxy form.</w:t>
      </w:r>
    </w:p>
    <w:p w14:paraId="64928470" w14:textId="70B1F1AE" w:rsidR="00336761" w:rsidRPr="000C456E" w:rsidRDefault="000C456E" w:rsidP="00447CBF">
      <w:pPr>
        <w:ind w:left="540" w:hanging="540"/>
        <w:jc w:val="both"/>
      </w:pPr>
      <w:r>
        <w:t>iii.</w:t>
      </w:r>
      <w:r>
        <w:tab/>
        <w:t>In case of corporate entity, the Board of Directors’ resolution / power of attorney with specimen signature and recent photograph of the Nominee shall be submitted (unless it has been provided earlier) along</w:t>
      </w:r>
      <w:r w:rsidR="009924D3">
        <w:t xml:space="preserve"> </w:t>
      </w:r>
      <w:r>
        <w:t>with proxy form to the Company.</w:t>
      </w:r>
    </w:p>
    <w:sectPr w:rsidR="00336761" w:rsidRPr="000C456E" w:rsidSect="001E6E6F">
      <w:headerReference w:type="default" r:id="rId8"/>
      <w:pgSz w:w="12240" w:h="15840"/>
      <w:pgMar w:top="540" w:right="81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E376" w14:textId="77777777" w:rsidR="008D75A7" w:rsidRDefault="008D75A7" w:rsidP="00B33FC6">
      <w:r>
        <w:separator/>
      </w:r>
    </w:p>
  </w:endnote>
  <w:endnote w:type="continuationSeparator" w:id="0">
    <w:p w14:paraId="0D5C7B99" w14:textId="77777777" w:rsidR="008D75A7" w:rsidRDefault="008D75A7" w:rsidP="00B3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1D9B" w14:textId="77777777" w:rsidR="008D75A7" w:rsidRDefault="008D75A7" w:rsidP="00B33FC6">
      <w:r>
        <w:separator/>
      </w:r>
    </w:p>
  </w:footnote>
  <w:footnote w:type="continuationSeparator" w:id="0">
    <w:p w14:paraId="1EAFF42A" w14:textId="77777777" w:rsidR="008D75A7" w:rsidRDefault="008D75A7" w:rsidP="00B3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E42C" w14:textId="742B3314" w:rsidR="00B33FC6" w:rsidRPr="00E9358D" w:rsidRDefault="00B33FC6" w:rsidP="00B33FC6">
    <w:pPr>
      <w:jc w:val="center"/>
      <w:rPr>
        <w:rFonts w:ascii="Times New Roman" w:eastAsia="Times New Roman" w:hAnsi="Times New Roman" w:cs="Times New Roman"/>
        <w:b/>
        <w:bCs/>
        <w:sz w:val="36"/>
        <w:szCs w:val="36"/>
        <w:lang w:val="en-PK" w:eastAsia="en-P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40C40" wp14:editId="2E43A55A">
          <wp:simplePos x="0" y="0"/>
          <wp:positionH relativeFrom="column">
            <wp:posOffset>-676275</wp:posOffset>
          </wp:positionH>
          <wp:positionV relativeFrom="paragraph">
            <wp:posOffset>-233045</wp:posOffset>
          </wp:positionV>
          <wp:extent cx="962660" cy="853440"/>
          <wp:effectExtent l="0" t="0" r="889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358D">
      <w:rPr>
        <w:rFonts w:ascii="Times New Roman" w:eastAsia="Times New Roman" w:hAnsi="Times New Roman" w:cs="Times New Roman"/>
        <w:b/>
        <w:bCs/>
        <w:sz w:val="36"/>
        <w:szCs w:val="36"/>
        <w:lang w:val="en-PK" w:eastAsia="en-PK"/>
      </w:rPr>
      <w:t>GHAZI FABRICS INTERNATIONAL LIMITED</w:t>
    </w:r>
  </w:p>
  <w:p w14:paraId="6E8C1544" w14:textId="77777777" w:rsidR="00B33FC6" w:rsidRDefault="00B33FC6" w:rsidP="00B33FC6">
    <w:pPr>
      <w:pStyle w:val="Header"/>
    </w:pPr>
  </w:p>
  <w:p w14:paraId="15DB8B3D" w14:textId="6AAFCB57" w:rsidR="00B33FC6" w:rsidRDefault="00B33FC6" w:rsidP="00B33FC6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6DF"/>
    <w:multiLevelType w:val="hybridMultilevel"/>
    <w:tmpl w:val="8F485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A7426"/>
    <w:multiLevelType w:val="hybridMultilevel"/>
    <w:tmpl w:val="07EA196A"/>
    <w:lvl w:ilvl="0" w:tplc="BF3625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22B2"/>
    <w:multiLevelType w:val="hybridMultilevel"/>
    <w:tmpl w:val="18C4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D68B2"/>
    <w:multiLevelType w:val="hybridMultilevel"/>
    <w:tmpl w:val="2690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04889">
    <w:abstractNumId w:val="3"/>
  </w:num>
  <w:num w:numId="2" w16cid:durableId="2022393617">
    <w:abstractNumId w:val="0"/>
  </w:num>
  <w:num w:numId="3" w16cid:durableId="1044980939">
    <w:abstractNumId w:val="2"/>
  </w:num>
  <w:num w:numId="4" w16cid:durableId="62993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51"/>
    <w:rsid w:val="00033BD4"/>
    <w:rsid w:val="00092E65"/>
    <w:rsid w:val="000C456E"/>
    <w:rsid w:val="00134191"/>
    <w:rsid w:val="00281A6A"/>
    <w:rsid w:val="002B48EA"/>
    <w:rsid w:val="00307D9B"/>
    <w:rsid w:val="00336761"/>
    <w:rsid w:val="003C1698"/>
    <w:rsid w:val="003C408E"/>
    <w:rsid w:val="00447CBF"/>
    <w:rsid w:val="004E3D39"/>
    <w:rsid w:val="0050661E"/>
    <w:rsid w:val="005300B7"/>
    <w:rsid w:val="0053032C"/>
    <w:rsid w:val="00575451"/>
    <w:rsid w:val="005B71BC"/>
    <w:rsid w:val="005C5441"/>
    <w:rsid w:val="005F2C2F"/>
    <w:rsid w:val="00655108"/>
    <w:rsid w:val="00664F60"/>
    <w:rsid w:val="0086383C"/>
    <w:rsid w:val="008D75A7"/>
    <w:rsid w:val="009924D3"/>
    <w:rsid w:val="00A82B11"/>
    <w:rsid w:val="00A916A0"/>
    <w:rsid w:val="00B33FC6"/>
    <w:rsid w:val="00B432B7"/>
    <w:rsid w:val="00BA2262"/>
    <w:rsid w:val="00C10CB5"/>
    <w:rsid w:val="00C22EBF"/>
    <w:rsid w:val="00C56607"/>
    <w:rsid w:val="00C95EBC"/>
    <w:rsid w:val="00D43174"/>
    <w:rsid w:val="00D52F39"/>
    <w:rsid w:val="00E67871"/>
    <w:rsid w:val="00E9670A"/>
    <w:rsid w:val="00EC67F3"/>
    <w:rsid w:val="00EE221D"/>
    <w:rsid w:val="00F164FD"/>
    <w:rsid w:val="00F32A9B"/>
    <w:rsid w:val="00F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4F698"/>
  <w15:docId w15:val="{CD3E8F37-AC23-46A9-BF52-D84B005C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5451"/>
    <w:pPr>
      <w:ind w:firstLine="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7545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75451"/>
    <w:pPr>
      <w:ind w:left="720"/>
      <w:contextualSpacing/>
    </w:pPr>
  </w:style>
  <w:style w:type="paragraph" w:customStyle="1" w:styleId="NoSpacing1">
    <w:name w:val="No Spacing1"/>
    <w:uiPriority w:val="1"/>
    <w:qFormat/>
    <w:rsid w:val="00575451"/>
    <w:pPr>
      <w:ind w:firstLine="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432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00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00B7"/>
  </w:style>
  <w:style w:type="paragraph" w:styleId="BodyText2">
    <w:name w:val="Body Text 2"/>
    <w:basedOn w:val="Normal"/>
    <w:link w:val="BodyText2Char"/>
    <w:uiPriority w:val="99"/>
    <w:unhideWhenUsed/>
    <w:rsid w:val="005300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300B7"/>
  </w:style>
  <w:style w:type="paragraph" w:styleId="Header">
    <w:name w:val="header"/>
    <w:basedOn w:val="Normal"/>
    <w:link w:val="HeaderChar"/>
    <w:uiPriority w:val="99"/>
    <w:unhideWhenUsed/>
    <w:rsid w:val="00B33F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6"/>
  </w:style>
  <w:style w:type="paragraph" w:styleId="Footer">
    <w:name w:val="footer"/>
    <w:basedOn w:val="Normal"/>
    <w:link w:val="FooterChar"/>
    <w:uiPriority w:val="99"/>
    <w:unhideWhenUsed/>
    <w:rsid w:val="00B33F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EE06-BEDB-4B7D-9A2A-B60E64B5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</dc:creator>
  <cp:lastModifiedBy>Manager-Accounts</cp:lastModifiedBy>
  <cp:revision>17</cp:revision>
  <dcterms:created xsi:type="dcterms:W3CDTF">2025-05-13T07:50:00Z</dcterms:created>
  <dcterms:modified xsi:type="dcterms:W3CDTF">2025-10-06T04:24:00Z</dcterms:modified>
</cp:coreProperties>
</file>